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青岛农业大学马业科学专业技能大赛报名表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550"/>
        <w:gridCol w:w="1100"/>
        <w:gridCol w:w="2363"/>
        <w:gridCol w:w="3575"/>
        <w:gridCol w:w="218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575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4E7"/>
    <w:rsid w:val="00A5619D"/>
    <w:rsid w:val="00D859FC"/>
    <w:rsid w:val="00DD2C29"/>
    <w:rsid w:val="30E77142"/>
    <w:rsid w:val="382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newtime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2019-08-28T07:39:00Z</dcterms:created>
  <dc:creator>양단 씨</dc:creator>
  <cp:lastModifiedBy>fanchuqi</cp:lastModifiedBy>
  <dcterms:modified xsi:type="dcterms:W3CDTF">2020-12-01T09:44:33Z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